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7F9773B1" w:rsidR="00AD1658" w:rsidRDefault="002E3E2E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1er Grado</w:t>
      </w:r>
    </w:p>
    <w:p w14:paraId="1DAA267C" w14:textId="691623DD" w:rsidR="00F36A7E" w:rsidRPr="002E3E2E" w:rsidRDefault="00034EFC" w:rsidP="002E3E2E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27 ENERO AL 7 FEBRERO</w:t>
      </w:r>
    </w:p>
    <w:tbl>
      <w:tblPr>
        <w:tblStyle w:val="Tablaconcuadrcula"/>
        <w:tblW w:w="0" w:type="auto"/>
        <w:tblBorders>
          <w:top w:val="single" w:sz="4" w:space="0" w:color="4FFF4F"/>
          <w:left w:val="single" w:sz="4" w:space="0" w:color="4FFF4F"/>
          <w:bottom w:val="single" w:sz="4" w:space="0" w:color="4FFF4F"/>
          <w:right w:val="single" w:sz="4" w:space="0" w:color="4FFF4F"/>
          <w:insideH w:val="single" w:sz="4" w:space="0" w:color="4FFF4F"/>
          <w:insideV w:val="single" w:sz="4" w:space="0" w:color="4FFF4F"/>
        </w:tblBorders>
        <w:tblLook w:val="04A0" w:firstRow="1" w:lastRow="0" w:firstColumn="1" w:lastColumn="0" w:noHBand="0" w:noVBand="1"/>
      </w:tblPr>
      <w:tblGrid>
        <w:gridCol w:w="3039"/>
        <w:gridCol w:w="2991"/>
        <w:gridCol w:w="1723"/>
        <w:gridCol w:w="2888"/>
        <w:gridCol w:w="3749"/>
      </w:tblGrid>
      <w:tr w:rsidR="00AD1658" w:rsidRPr="00AD1658" w14:paraId="51312299" w14:textId="77777777" w:rsidTr="0077183D">
        <w:tc>
          <w:tcPr>
            <w:tcW w:w="14390" w:type="dxa"/>
            <w:gridSpan w:val="5"/>
            <w:shd w:val="clear" w:color="auto" w:fill="B3FFB3"/>
            <w:vAlign w:val="center"/>
          </w:tcPr>
          <w:p w14:paraId="7345A0A7" w14:textId="66C1CAF0" w:rsidR="00AD1658" w:rsidRPr="00AD1658" w:rsidRDefault="00CB06F3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AD1658">
        <w:tc>
          <w:tcPr>
            <w:tcW w:w="3114" w:type="dxa"/>
            <w:shd w:val="clear" w:color="auto" w:fill="E1FFE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1FFE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1FFE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1FFE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1FFE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034EFC" w:rsidRPr="00AD1658" w14:paraId="3E0896F7" w14:textId="77777777" w:rsidTr="00AD1658">
        <w:tc>
          <w:tcPr>
            <w:tcW w:w="3114" w:type="dxa"/>
            <w:vAlign w:val="center"/>
          </w:tcPr>
          <w:p w14:paraId="2615CD50" w14:textId="3B1C2CB5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6E4535BB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034EF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58941A05" w14:textId="77777777" w:rsidR="00034EFC" w:rsidRPr="000A7F4D" w:rsidRDefault="00034EFC" w:rsidP="00034EFC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133CBBF1" w14:textId="44B72668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62 a la 69</w:t>
            </w:r>
          </w:p>
        </w:tc>
        <w:tc>
          <w:tcPr>
            <w:tcW w:w="2940" w:type="dxa"/>
            <w:vAlign w:val="center"/>
          </w:tcPr>
          <w:p w14:paraId="1C02C1AD" w14:textId="79A8D161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¡Modelamos una vida de paz!</w:t>
            </w:r>
          </w:p>
        </w:tc>
        <w:tc>
          <w:tcPr>
            <w:tcW w:w="3846" w:type="dxa"/>
            <w:vAlign w:val="center"/>
          </w:tcPr>
          <w:p w14:paraId="30CCDB5F" w14:textId="2FB166C0" w:rsidR="00034EFC" w:rsidRPr="00AD1658" w:rsidRDefault="00034EFC" w:rsidP="00034EFC">
            <w:pPr>
              <w:jc w:val="both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Reconocer cómo la paz entre las personas permite vivir de forma segura y armónica, por eso es tan valiosa. Elaborarán una escultura para expresar sus ideas sobre la paz y motivar a la comunidad escolar a reflexionar sobre su importancia.</w:t>
            </w:r>
          </w:p>
        </w:tc>
      </w:tr>
      <w:tr w:rsidR="00034EFC" w:rsidRPr="00AD1658" w14:paraId="11363062" w14:textId="77777777" w:rsidTr="00AD1658">
        <w:tc>
          <w:tcPr>
            <w:tcW w:w="3114" w:type="dxa"/>
            <w:vAlign w:val="center"/>
          </w:tcPr>
          <w:p w14:paraId="6A945832" w14:textId="3EC48A8B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58086788" w14:textId="5FB83E6D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034EFC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034EFC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439" w:type="dxa"/>
            <w:vAlign w:val="center"/>
          </w:tcPr>
          <w:p w14:paraId="43BF8E45" w14:textId="77777777" w:rsidR="00034EFC" w:rsidRPr="000A7F4D" w:rsidRDefault="00034EFC" w:rsidP="00034EFC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Comunitario.</w:t>
            </w:r>
          </w:p>
          <w:p w14:paraId="55789F6D" w14:textId="26C1C196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56 a la 69</w:t>
            </w:r>
          </w:p>
        </w:tc>
        <w:tc>
          <w:tcPr>
            <w:tcW w:w="2940" w:type="dxa"/>
            <w:vAlign w:val="center"/>
          </w:tcPr>
          <w:p w14:paraId="0F88FC55" w14:textId="5AF4CAE9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kern w:val="0"/>
                <w:sz w:val="24"/>
                <w:szCs w:val="24"/>
              </w:rPr>
              <w:t>¡Bailamos palabras musicalizadas!</w:t>
            </w:r>
          </w:p>
        </w:tc>
        <w:tc>
          <w:tcPr>
            <w:tcW w:w="3846" w:type="dxa"/>
            <w:vAlign w:val="center"/>
          </w:tcPr>
          <w:p w14:paraId="1544F34B" w14:textId="2D63A2CB" w:rsidR="00034EFC" w:rsidRPr="00AD1658" w:rsidRDefault="00034EFC" w:rsidP="00034EFC">
            <w:pPr>
              <w:jc w:val="both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Crear sus propias canciones y coreografías para presentarlas ante la comunidad y su familia. Las propuestas musicales que desarrollen deben manifestar mensajes positivos que propicien una convivencia sana y promuevan el respeto hacia todas las personas.</w:t>
            </w:r>
          </w:p>
        </w:tc>
      </w:tr>
      <w:tr w:rsidR="00034EFC" w:rsidRPr="00AD1658" w14:paraId="28903A2D" w14:textId="77777777" w:rsidTr="00AD1658">
        <w:tc>
          <w:tcPr>
            <w:tcW w:w="3114" w:type="dxa"/>
            <w:vAlign w:val="center"/>
          </w:tcPr>
          <w:p w14:paraId="66EAD28D" w14:textId="5008327A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99C58D7" w14:textId="7D0E862C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34EFC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034EFC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034EFC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62691FE2" w14:textId="77777777" w:rsidR="00034EFC" w:rsidRPr="000A7F4D" w:rsidRDefault="00034EFC" w:rsidP="00034EFC">
            <w:pPr>
              <w:jc w:val="center"/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Escolar.</w:t>
            </w:r>
          </w:p>
          <w:p w14:paraId="5E092657" w14:textId="75F90EA5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Páginas 166 a la 177</w:t>
            </w:r>
          </w:p>
        </w:tc>
        <w:tc>
          <w:tcPr>
            <w:tcW w:w="2940" w:type="dxa"/>
            <w:vAlign w:val="center"/>
          </w:tcPr>
          <w:p w14:paraId="2010C993" w14:textId="5FD0C340" w:rsidR="00034EFC" w:rsidRPr="00AD1658" w:rsidRDefault="00034EFC" w:rsidP="00034EFC">
            <w:pPr>
              <w:jc w:val="center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Construyo resbaladillas y rampas seguras.</w:t>
            </w:r>
          </w:p>
        </w:tc>
        <w:tc>
          <w:tcPr>
            <w:tcW w:w="3846" w:type="dxa"/>
            <w:vAlign w:val="center"/>
          </w:tcPr>
          <w:p w14:paraId="3F11CA71" w14:textId="00BB4A6C" w:rsidR="00034EFC" w:rsidRPr="00AD1658" w:rsidRDefault="00034EFC" w:rsidP="00034EFC">
            <w:pPr>
              <w:jc w:val="both"/>
              <w:rPr>
                <w:rFonts w:ascii="Century Gothic" w:hAnsi="Century Gothic"/>
              </w:rPr>
            </w:pPr>
            <w:r w:rsidRPr="000A7F4D">
              <w:rPr>
                <w:rFonts w:ascii="Century Gothic" w:hAnsi="Century Gothic" w:cs="Tahoma"/>
                <w:color w:val="000000" w:themeColor="text1"/>
                <w:sz w:val="24"/>
                <w:szCs w:val="24"/>
              </w:rPr>
              <w:t>Descubrir algunas características que tienen las resbaladillas, identificar cuáles son seguras. Con esta información sabrán qué condiciones debe cumplir una rampa para que sea segura.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38650" w14:textId="77777777" w:rsidR="00414605" w:rsidRDefault="00414605" w:rsidP="002E3E2E">
      <w:pPr>
        <w:spacing w:after="0" w:line="240" w:lineRule="auto"/>
      </w:pPr>
      <w:r>
        <w:separator/>
      </w:r>
    </w:p>
  </w:endnote>
  <w:endnote w:type="continuationSeparator" w:id="0">
    <w:p w14:paraId="098B0853" w14:textId="77777777" w:rsidR="00414605" w:rsidRDefault="00414605" w:rsidP="002E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888E" w14:textId="77777777" w:rsidR="00414605" w:rsidRDefault="00414605" w:rsidP="002E3E2E">
      <w:pPr>
        <w:spacing w:after="0" w:line="240" w:lineRule="auto"/>
      </w:pPr>
      <w:r>
        <w:separator/>
      </w:r>
    </w:p>
  </w:footnote>
  <w:footnote w:type="continuationSeparator" w:id="0">
    <w:p w14:paraId="70B56E06" w14:textId="77777777" w:rsidR="00414605" w:rsidRDefault="00414605" w:rsidP="002E3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7E0A" w14:textId="4A86B57F" w:rsidR="002E3E2E" w:rsidRPr="002E3E2E" w:rsidRDefault="002E3E2E" w:rsidP="002E3E2E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247830AD" wp14:editId="31F02814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1698378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34EFC"/>
    <w:rsid w:val="002E3E2E"/>
    <w:rsid w:val="002F59BC"/>
    <w:rsid w:val="00316351"/>
    <w:rsid w:val="004104AA"/>
    <w:rsid w:val="00414605"/>
    <w:rsid w:val="008408BE"/>
    <w:rsid w:val="009A5BC5"/>
    <w:rsid w:val="00AD1658"/>
    <w:rsid w:val="00B474F4"/>
    <w:rsid w:val="00B51E4C"/>
    <w:rsid w:val="00BC7086"/>
    <w:rsid w:val="00CB06F3"/>
    <w:rsid w:val="00D43790"/>
    <w:rsid w:val="00F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E2E"/>
  </w:style>
  <w:style w:type="paragraph" w:styleId="Piedepgina">
    <w:name w:val="footer"/>
    <w:basedOn w:val="Normal"/>
    <w:link w:val="PiedepginaCar"/>
    <w:uiPriority w:val="99"/>
    <w:unhideWhenUsed/>
    <w:rsid w:val="002E3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1111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2025-01-21T23:57:00Z</dcterms:modified>
  <cp:category>www.DidacticosMX.com</cp:category>
</cp:coreProperties>
</file>