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1D2CB95C" w:rsidR="002E23F0" w:rsidRPr="00C825A1" w:rsidRDefault="002E23F0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57"/>
        <w:gridCol w:w="3013"/>
        <w:gridCol w:w="1657"/>
        <w:gridCol w:w="2894"/>
        <w:gridCol w:w="3769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AD484A">
        <w:tc>
          <w:tcPr>
            <w:tcW w:w="3057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13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657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94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69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484A" w:rsidRPr="00AD1658" w14:paraId="3E0896F7" w14:textId="77777777" w:rsidTr="00AD484A">
        <w:tc>
          <w:tcPr>
            <w:tcW w:w="3057" w:type="dxa"/>
            <w:vAlign w:val="center"/>
          </w:tcPr>
          <w:p w14:paraId="2615CD50" w14:textId="34D96927" w:rsidR="00AD484A" w:rsidRPr="00AD1658" w:rsidRDefault="00AD484A" w:rsidP="00AD484A">
            <w:pPr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LENGUAJES</w:t>
            </w:r>
          </w:p>
        </w:tc>
        <w:tc>
          <w:tcPr>
            <w:tcW w:w="3013" w:type="dxa"/>
            <w:vAlign w:val="center"/>
          </w:tcPr>
          <w:p w14:paraId="6C8DE7B8" w14:textId="77777777" w:rsidR="00AD484A" w:rsidRPr="00AD484A" w:rsidRDefault="00AD484A" w:rsidP="00AD484A">
            <w:pPr>
              <w:rPr>
                <w:rFonts w:ascii="Century Gothic" w:hAnsi="Century Gothic"/>
              </w:rPr>
            </w:pPr>
            <w:r w:rsidRPr="00AD484A">
              <w:rPr>
                <w:rFonts w:ascii="Century Gothic" w:hAnsi="Century Gothic"/>
              </w:rPr>
              <w:t>Interculturalidad critica</w:t>
            </w:r>
          </w:p>
          <w:p w14:paraId="1AFF7C53" w14:textId="77777777" w:rsidR="00AD484A" w:rsidRPr="00AD484A" w:rsidRDefault="00AD484A" w:rsidP="00AD484A">
            <w:pPr>
              <w:rPr>
                <w:rFonts w:ascii="Century Gothic" w:hAnsi="Century Gothic"/>
              </w:rPr>
            </w:pPr>
          </w:p>
          <w:p w14:paraId="56514701" w14:textId="77777777" w:rsidR="00AD484A" w:rsidRPr="00AD484A" w:rsidRDefault="00AD484A" w:rsidP="00AD484A">
            <w:pPr>
              <w:rPr>
                <w:rFonts w:ascii="Century Gothic" w:hAnsi="Century Gothic"/>
              </w:rPr>
            </w:pPr>
            <w:r w:rsidRPr="00AD484A">
              <w:rPr>
                <w:rFonts w:ascii="Century Gothic" w:hAnsi="Century Gothic"/>
              </w:rPr>
              <w:t>Apropiación de las culturas a través de la lectura y la escritura</w:t>
            </w:r>
          </w:p>
          <w:p w14:paraId="2D724138" w14:textId="5543CE9E" w:rsidR="00AD484A" w:rsidRPr="00AD1658" w:rsidRDefault="00AD484A" w:rsidP="00AD484A">
            <w:pPr>
              <w:rPr>
                <w:rFonts w:ascii="Century Gothic" w:hAnsi="Century Gothic"/>
              </w:rPr>
            </w:pPr>
          </w:p>
        </w:tc>
        <w:tc>
          <w:tcPr>
            <w:tcW w:w="1657" w:type="dxa"/>
            <w:vAlign w:val="center"/>
          </w:tcPr>
          <w:p w14:paraId="133CBBF1" w14:textId="67580BE9" w:rsidR="00AD484A" w:rsidRPr="00AD1658" w:rsidRDefault="00AD484A" w:rsidP="00AD484A">
            <w:pPr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894" w:type="dxa"/>
            <w:vAlign w:val="center"/>
          </w:tcPr>
          <w:p w14:paraId="1C02C1AD" w14:textId="37CDC8E1" w:rsidR="00AD484A" w:rsidRPr="00AD1658" w:rsidRDefault="00AD484A" w:rsidP="00AD484A">
            <w:pPr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kern w:val="0"/>
                <w:sz w:val="24"/>
                <w:szCs w:val="24"/>
              </w:rPr>
              <w:t>¡Reseñemos nuestra escuela en una galería!</w:t>
            </w:r>
          </w:p>
        </w:tc>
        <w:tc>
          <w:tcPr>
            <w:tcW w:w="3769" w:type="dxa"/>
            <w:vAlign w:val="center"/>
          </w:tcPr>
          <w:p w14:paraId="30CCDB5F" w14:textId="6CA03468" w:rsidR="00AD484A" w:rsidRPr="00AD1658" w:rsidRDefault="00AD484A" w:rsidP="00AD484A">
            <w:pPr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kern w:val="0"/>
                <w:sz w:val="24"/>
                <w:szCs w:val="24"/>
              </w:rPr>
              <w:t>Conocer sobre la importancia de recuperar la identidad y los saberes de la historia de los lugares donde estudiaron sus familiares, amigos y ellos mismos.</w:t>
            </w:r>
          </w:p>
        </w:tc>
      </w:tr>
      <w:tr w:rsidR="00AD484A" w:rsidRPr="00AD1658" w14:paraId="11363062" w14:textId="77777777" w:rsidTr="00AD484A">
        <w:tc>
          <w:tcPr>
            <w:tcW w:w="3057" w:type="dxa"/>
            <w:vAlign w:val="center"/>
          </w:tcPr>
          <w:p w14:paraId="6A945832" w14:textId="6D7E6284" w:rsidR="00AD484A" w:rsidRPr="00AD1658" w:rsidRDefault="00AD484A" w:rsidP="00AD484A">
            <w:pPr>
              <w:rPr>
                <w:rFonts w:ascii="Century Gothic" w:hAnsi="Century Gothic"/>
              </w:rPr>
            </w:pPr>
            <w:r w:rsidRPr="00214233">
              <w:rPr>
                <w:rFonts w:ascii="Century Gothic" w:hAnsi="Century Gothic"/>
              </w:rPr>
              <w:t>Lenguajes</w:t>
            </w:r>
          </w:p>
        </w:tc>
        <w:tc>
          <w:tcPr>
            <w:tcW w:w="3013" w:type="dxa"/>
            <w:vAlign w:val="center"/>
          </w:tcPr>
          <w:p w14:paraId="58086788" w14:textId="2496526C" w:rsidR="00AD484A" w:rsidRPr="00AD1658" w:rsidRDefault="00AD484A" w:rsidP="00AD484A">
            <w:pPr>
              <w:rPr>
                <w:rFonts w:ascii="Century Gothic" w:hAnsi="Century Gothic"/>
              </w:rPr>
            </w:pPr>
            <w:r w:rsidRPr="00214233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214233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657" w:type="dxa"/>
            <w:vAlign w:val="center"/>
          </w:tcPr>
          <w:p w14:paraId="55789F6D" w14:textId="35E4C570" w:rsidR="00AD484A" w:rsidRPr="00AD1658" w:rsidRDefault="00AD484A" w:rsidP="00AD484A">
            <w:pPr>
              <w:rPr>
                <w:rFonts w:ascii="Century Gothic" w:hAnsi="Century Gothic"/>
              </w:rPr>
            </w:pPr>
            <w:r w:rsidRPr="007C3DD2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894" w:type="dxa"/>
            <w:vAlign w:val="center"/>
          </w:tcPr>
          <w:p w14:paraId="0F88FC55" w14:textId="2477291D" w:rsidR="00AD484A" w:rsidRPr="00AD484A" w:rsidRDefault="00AD484A" w:rsidP="00AD484A">
            <w:pPr>
              <w:rPr>
                <w:rFonts w:ascii="Century Gothic" w:hAnsi="Century Gothic"/>
              </w:rPr>
            </w:pPr>
            <w:r w:rsidRPr="00AD484A">
              <w:rPr>
                <w:rFonts w:ascii="Century Gothic" w:hAnsi="Century Gothic" w:cs="Tahoma"/>
                <w:kern w:val="0"/>
                <w:sz w:val="24"/>
                <w:szCs w:val="24"/>
              </w:rPr>
              <w:t>El reglamento ilustrado para los acuerdos de convivencia.</w:t>
            </w:r>
          </w:p>
        </w:tc>
        <w:tc>
          <w:tcPr>
            <w:tcW w:w="3769" w:type="dxa"/>
            <w:vAlign w:val="center"/>
          </w:tcPr>
          <w:p w14:paraId="1544F34B" w14:textId="0A7105B2" w:rsidR="00AD484A" w:rsidRPr="00AD1658" w:rsidRDefault="00AD484A" w:rsidP="00AD484A">
            <w:pPr>
              <w:rPr>
                <w:rFonts w:ascii="Century Gothic" w:hAnsi="Century Gothic"/>
              </w:rPr>
            </w:pPr>
            <w:r w:rsidRPr="007C3DD2">
              <w:rPr>
                <w:rFonts w:ascii="Century Gothic" w:hAnsi="Century Gothic" w:cs="Tahoma"/>
                <w:kern w:val="0"/>
                <w:sz w:val="24"/>
                <w:szCs w:val="24"/>
              </w:rPr>
              <w:t>Crear un reglamento ilustrado para establecer acuerdos de convivencia.  Reconocer cuál es su importancia y función para fomentar una convivencia respetuosa, incluyente, equitativa e igualitaria.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C73E" w14:textId="77777777" w:rsidR="0033419A" w:rsidRDefault="0033419A" w:rsidP="00C825A1">
      <w:pPr>
        <w:spacing w:after="0" w:line="240" w:lineRule="auto"/>
      </w:pPr>
      <w:r>
        <w:separator/>
      </w:r>
    </w:p>
  </w:endnote>
  <w:endnote w:type="continuationSeparator" w:id="0">
    <w:p w14:paraId="3BCC8881" w14:textId="77777777" w:rsidR="0033419A" w:rsidRDefault="0033419A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A4E6D" w14:textId="77777777" w:rsidR="0033419A" w:rsidRDefault="0033419A" w:rsidP="00C825A1">
      <w:pPr>
        <w:spacing w:after="0" w:line="240" w:lineRule="auto"/>
      </w:pPr>
      <w:r>
        <w:separator/>
      </w:r>
    </w:p>
  </w:footnote>
  <w:footnote w:type="continuationSeparator" w:id="0">
    <w:p w14:paraId="47B73E6E" w14:textId="77777777" w:rsidR="0033419A" w:rsidRDefault="0033419A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33419A"/>
    <w:rsid w:val="004104AA"/>
    <w:rsid w:val="004F5220"/>
    <w:rsid w:val="009A5BC5"/>
    <w:rsid w:val="00AD1658"/>
    <w:rsid w:val="00AD484A"/>
    <w:rsid w:val="00B474F4"/>
    <w:rsid w:val="00B51E4C"/>
    <w:rsid w:val="00C65812"/>
    <w:rsid w:val="00C825A1"/>
    <w:rsid w:val="00C82D7E"/>
    <w:rsid w:val="00CB61BE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611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2024-08-11T19:57:00Z</dcterms:modified>
  <cp:category>www.DidacticosMX.com</cp:category>
</cp:coreProperties>
</file>